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94" w:rsidRPr="00D37494" w:rsidRDefault="00D37494" w:rsidP="00D37494">
      <w:pPr>
        <w:spacing w:after="0" w:line="240" w:lineRule="auto"/>
        <w:jc w:val="center"/>
        <w:rPr>
          <w:sz w:val="2"/>
          <w:lang w:val="es-PE"/>
        </w:rPr>
      </w:pPr>
      <w:r>
        <w:tab/>
      </w:r>
    </w:p>
    <w:p w:rsidR="00D37494" w:rsidRDefault="00D37494" w:rsidP="00D37494">
      <w:pPr>
        <w:pStyle w:val="Ttulo1"/>
        <w:spacing w:before="80"/>
        <w:ind w:left="1591" w:right="1366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2</w:t>
      </w:r>
    </w:p>
    <w:p w:rsidR="00D37494" w:rsidRPr="00D37494" w:rsidRDefault="00D37494" w:rsidP="00D37494">
      <w:pPr>
        <w:spacing w:before="126" w:line="357" w:lineRule="auto"/>
        <w:ind w:left="1593" w:right="1366"/>
        <w:jc w:val="center"/>
        <w:rPr>
          <w:rFonts w:ascii="Arial" w:hAnsi="Arial"/>
          <w:b/>
          <w:lang w:val="es-PE"/>
        </w:rPr>
      </w:pPr>
      <w:r w:rsidRPr="00D37494">
        <w:rPr>
          <w:rFonts w:ascii="Arial" w:hAnsi="Arial"/>
          <w:b/>
          <w:w w:val="80"/>
          <w:lang w:val="es-PE"/>
        </w:rPr>
        <w:t>Ficha</w:t>
      </w:r>
      <w:r w:rsidRPr="00D37494">
        <w:rPr>
          <w:rFonts w:ascii="Arial" w:hAnsi="Arial"/>
          <w:b/>
          <w:spacing w:val="13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de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solicitud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para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inscripción,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evaluación,</w:t>
      </w:r>
      <w:r w:rsidRPr="00D37494">
        <w:rPr>
          <w:rFonts w:ascii="Arial" w:hAnsi="Arial"/>
          <w:b/>
          <w:spacing w:val="10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categorización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y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registro</w:t>
      </w:r>
      <w:r w:rsidRPr="00D37494">
        <w:rPr>
          <w:rFonts w:ascii="Arial" w:hAnsi="Arial"/>
          <w:b/>
          <w:spacing w:val="14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de</w:t>
      </w:r>
      <w:r w:rsidRPr="00D37494">
        <w:rPr>
          <w:rFonts w:ascii="Arial" w:hAnsi="Arial"/>
          <w:b/>
          <w:spacing w:val="10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Grupos</w:t>
      </w:r>
      <w:r w:rsidRPr="00D37494">
        <w:rPr>
          <w:rFonts w:ascii="Arial" w:hAnsi="Arial"/>
          <w:b/>
          <w:spacing w:val="10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80"/>
          <w:lang w:val="es-PE"/>
        </w:rPr>
        <w:t>de</w:t>
      </w:r>
      <w:r w:rsidRPr="00D37494">
        <w:rPr>
          <w:rFonts w:ascii="Arial" w:hAnsi="Arial"/>
          <w:b/>
          <w:spacing w:val="1"/>
          <w:w w:val="80"/>
          <w:lang w:val="es-PE"/>
        </w:rPr>
        <w:t xml:space="preserve"> </w:t>
      </w:r>
      <w:r w:rsidRPr="00D37494">
        <w:rPr>
          <w:rFonts w:ascii="Arial" w:hAnsi="Arial"/>
          <w:b/>
          <w:w w:val="90"/>
          <w:lang w:val="es-PE"/>
        </w:rPr>
        <w:t>Investigación</w:t>
      </w:r>
      <w:bookmarkStart w:id="0" w:name="_GoBack"/>
      <w:bookmarkEnd w:id="0"/>
    </w:p>
    <w:p w:rsidR="00D37494" w:rsidRDefault="00D37494" w:rsidP="00D37494">
      <w:pPr>
        <w:pStyle w:val="Textoindependiente"/>
        <w:spacing w:before="6"/>
        <w:rPr>
          <w:rFonts w:ascii="Arial"/>
          <w:b/>
          <w:sz w:val="12"/>
        </w:rPr>
      </w:pPr>
    </w:p>
    <w:tbl>
      <w:tblPr>
        <w:tblStyle w:val="TableNormal"/>
        <w:tblW w:w="10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2393"/>
        <w:gridCol w:w="1226"/>
        <w:gridCol w:w="513"/>
        <w:gridCol w:w="2609"/>
      </w:tblGrid>
      <w:tr w:rsidR="00D37494" w:rsidTr="00D37494">
        <w:trPr>
          <w:trHeight w:val="249"/>
          <w:jc w:val="center"/>
        </w:trPr>
        <w:tc>
          <w:tcPr>
            <w:tcW w:w="10654" w:type="dxa"/>
            <w:gridSpan w:val="5"/>
            <w:shd w:val="clear" w:color="auto" w:fill="ECECEC"/>
          </w:tcPr>
          <w:p w:rsidR="00D37494" w:rsidRDefault="00D37494" w:rsidP="00BB2004">
            <w:pPr>
              <w:pStyle w:val="TableParagraph"/>
              <w:spacing w:before="34"/>
              <w:ind w:left="4086" w:right="40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 GRUPO</w:t>
            </w:r>
          </w:p>
        </w:tc>
      </w:tr>
      <w:tr w:rsidR="00D37494" w:rsidTr="00D37494">
        <w:trPr>
          <w:trHeight w:val="143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GRUPO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143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ACRÓNICO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(OPCIONAL)</w:t>
            </w:r>
          </w:p>
        </w:tc>
        <w:tc>
          <w:tcPr>
            <w:tcW w:w="2393" w:type="dxa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gridSpan w:val="2"/>
          </w:tcPr>
          <w:p w:rsidR="00D37494" w:rsidRDefault="00D37494" w:rsidP="00BB2004">
            <w:pPr>
              <w:pStyle w:val="TableParagraph"/>
              <w:spacing w:before="32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AÑO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CREACIÓN</w:t>
            </w:r>
          </w:p>
        </w:tc>
        <w:tc>
          <w:tcPr>
            <w:tcW w:w="2609" w:type="dxa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RPr="00D37494" w:rsidTr="00D37494">
        <w:trPr>
          <w:trHeight w:val="249"/>
          <w:jc w:val="center"/>
        </w:trPr>
        <w:tc>
          <w:tcPr>
            <w:tcW w:w="10654" w:type="dxa"/>
            <w:gridSpan w:val="5"/>
            <w:shd w:val="clear" w:color="auto" w:fill="ECECEC"/>
          </w:tcPr>
          <w:p w:rsidR="00D37494" w:rsidRDefault="00D37494" w:rsidP="00BB2004">
            <w:pPr>
              <w:pStyle w:val="TableParagraph"/>
              <w:spacing w:before="32"/>
              <w:ind w:left="4088" w:right="40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LIDER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GRUPO</w:t>
            </w:r>
          </w:p>
        </w:tc>
      </w:tr>
      <w:tr w:rsidR="00D37494" w:rsidRPr="00D37494" w:rsidTr="00D37494">
        <w:trPr>
          <w:trHeight w:val="246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CORREO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ESCUELA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PROFESIONAL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DOCENTE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RENACYT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31/12/2020)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10654" w:type="dxa"/>
            <w:gridSpan w:val="5"/>
            <w:shd w:val="clear" w:color="auto" w:fill="ECECEC"/>
          </w:tcPr>
          <w:p w:rsidR="00D37494" w:rsidRDefault="00D37494" w:rsidP="00BB2004">
            <w:pPr>
              <w:pStyle w:val="TableParagraph"/>
              <w:spacing w:before="32"/>
              <w:ind w:left="4088" w:right="407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TEMÁTICA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GRUPO</w:t>
            </w:r>
          </w:p>
        </w:tc>
      </w:tr>
      <w:tr w:rsidR="00D37494" w:rsidRPr="00D37494" w:rsidTr="00D37494">
        <w:trPr>
          <w:trHeight w:val="417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spacing w:before="113"/>
              <w:ind w:left="15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LLENAR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 HOJA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"TEMÁTICA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GI"</w:t>
            </w:r>
          </w:p>
        </w:tc>
      </w:tr>
      <w:tr w:rsidR="00D37494" w:rsidTr="00D37494">
        <w:trPr>
          <w:trHeight w:val="246"/>
          <w:jc w:val="center"/>
        </w:trPr>
        <w:tc>
          <w:tcPr>
            <w:tcW w:w="10654" w:type="dxa"/>
            <w:gridSpan w:val="5"/>
            <w:shd w:val="clear" w:color="auto" w:fill="ECECEC"/>
          </w:tcPr>
          <w:p w:rsidR="00D37494" w:rsidRDefault="00D37494" w:rsidP="00BB2004">
            <w:pPr>
              <w:pStyle w:val="TableParagraph"/>
              <w:spacing w:before="32"/>
              <w:ind w:left="4086" w:right="40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MIEMBROS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GRUPO</w:t>
            </w:r>
          </w:p>
        </w:tc>
      </w:tr>
      <w:tr w:rsidR="00D37494" w:rsidRPr="00D37494" w:rsidTr="00D37494">
        <w:trPr>
          <w:trHeight w:val="249"/>
          <w:jc w:val="center"/>
        </w:trPr>
        <w:tc>
          <w:tcPr>
            <w:tcW w:w="7532" w:type="dxa"/>
            <w:gridSpan w:val="3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INVESTIGADORES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COLABORADORES AL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  <w:tc>
          <w:tcPr>
            <w:tcW w:w="3122" w:type="dxa"/>
            <w:gridSpan w:val="2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RPr="00D37494" w:rsidTr="00D37494">
        <w:trPr>
          <w:trHeight w:val="249"/>
          <w:jc w:val="center"/>
        </w:trPr>
        <w:tc>
          <w:tcPr>
            <w:tcW w:w="7532" w:type="dxa"/>
            <w:gridSpan w:val="3"/>
          </w:tcPr>
          <w:p w:rsidR="00D37494" w:rsidRDefault="00D37494" w:rsidP="00BB2004">
            <w:pPr>
              <w:pStyle w:val="TableParagraph"/>
              <w:spacing w:before="34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ESTUDIANTES/TESISTAS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  <w:tc>
          <w:tcPr>
            <w:tcW w:w="3122" w:type="dxa"/>
            <w:gridSpan w:val="2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RPr="00D37494" w:rsidTr="00D37494">
        <w:trPr>
          <w:trHeight w:val="246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INVESTIGADOR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COLABORADOR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9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CORREO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ESCUELA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PROFESIONAL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DOCENTE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7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INVESTIGADOR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COLABORADOR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CORREO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ESCUELA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PROFESIONAL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3913" w:type="dxa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DOCENTE</w:t>
            </w:r>
          </w:p>
        </w:tc>
        <w:tc>
          <w:tcPr>
            <w:tcW w:w="6741" w:type="dxa"/>
            <w:gridSpan w:val="4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10654" w:type="dxa"/>
            <w:gridSpan w:val="5"/>
            <w:tcBorders>
              <w:left w:val="nil"/>
              <w:right w:val="nil"/>
            </w:tcBorders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RPr="00D37494" w:rsidTr="00D37494">
        <w:trPr>
          <w:trHeight w:val="522"/>
          <w:jc w:val="center"/>
        </w:trPr>
        <w:tc>
          <w:tcPr>
            <w:tcW w:w="10654" w:type="dxa"/>
            <w:gridSpan w:val="5"/>
            <w:shd w:val="clear" w:color="auto" w:fill="ECECEC"/>
          </w:tcPr>
          <w:p w:rsidR="00D37494" w:rsidRDefault="00D37494" w:rsidP="00BB2004">
            <w:pPr>
              <w:pStyle w:val="TableParagraph"/>
              <w:spacing w:before="77"/>
              <w:ind w:left="5122" w:right="138" w:hanging="49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PRODUCCIÓN CIENTÍFICA DEL LÍDER VINCULADA A LA TEMÁTICA DEL GRUPO DE INVESTIGACIÓN EN LOS ÚLTIMOS 5 AÑOS (2016-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2020)</w:t>
            </w:r>
          </w:p>
        </w:tc>
      </w:tr>
      <w:tr w:rsidR="00D37494" w:rsidRPr="00D37494" w:rsidTr="00D37494">
        <w:trPr>
          <w:trHeight w:val="246"/>
          <w:jc w:val="center"/>
        </w:trPr>
        <w:tc>
          <w:tcPr>
            <w:tcW w:w="7532" w:type="dxa"/>
            <w:gridSpan w:val="3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PUBLICACIONES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PROYECTOS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VINCULADAS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TEMÁTICA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</w:t>
            </w:r>
          </w:p>
        </w:tc>
        <w:tc>
          <w:tcPr>
            <w:tcW w:w="3122" w:type="dxa"/>
            <w:gridSpan w:val="2"/>
          </w:tcPr>
          <w:p w:rsidR="00D37494" w:rsidRDefault="00D37494" w:rsidP="00BB2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7494" w:rsidRPr="00D37494" w:rsidTr="00D37494">
        <w:trPr>
          <w:trHeight w:val="249"/>
          <w:jc w:val="center"/>
        </w:trPr>
        <w:tc>
          <w:tcPr>
            <w:tcW w:w="7532" w:type="dxa"/>
            <w:gridSpan w:val="3"/>
          </w:tcPr>
          <w:p w:rsidR="00D37494" w:rsidRDefault="00D37494" w:rsidP="00BB2004">
            <w:pPr>
              <w:pStyle w:val="TableParagraph"/>
              <w:spacing w:before="32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PUBLICACIONES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REVISTAS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INDIZADAS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VINCULADAS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TEMÁTICA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</w:t>
            </w:r>
          </w:p>
        </w:tc>
        <w:tc>
          <w:tcPr>
            <w:tcW w:w="3122" w:type="dxa"/>
            <w:gridSpan w:val="2"/>
          </w:tcPr>
          <w:p w:rsidR="00D37494" w:rsidRDefault="00D37494" w:rsidP="00BB20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494" w:rsidTr="00D37494">
        <w:trPr>
          <w:trHeight w:val="246"/>
          <w:jc w:val="center"/>
        </w:trPr>
        <w:tc>
          <w:tcPr>
            <w:tcW w:w="10654" w:type="dxa"/>
            <w:gridSpan w:val="5"/>
          </w:tcPr>
          <w:p w:rsidR="00D37494" w:rsidRDefault="00D37494" w:rsidP="00BB2004">
            <w:pPr>
              <w:pStyle w:val="TableParagraph"/>
              <w:spacing w:before="29"/>
              <w:ind w:left="4088" w:right="40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INFRAESTRUCTURA</w:t>
            </w:r>
          </w:p>
        </w:tc>
      </w:tr>
      <w:tr w:rsidR="00D37494" w:rsidRPr="00D37494" w:rsidTr="00D37494">
        <w:trPr>
          <w:trHeight w:val="1425"/>
          <w:jc w:val="center"/>
        </w:trPr>
        <w:tc>
          <w:tcPr>
            <w:tcW w:w="10654" w:type="dxa"/>
            <w:gridSpan w:val="5"/>
          </w:tcPr>
          <w:p w:rsidR="00D37494" w:rsidRDefault="00D37494" w:rsidP="00D3749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1" w:lineRule="auto"/>
              <w:ind w:right="58"/>
              <w:rPr>
                <w:rFonts w:ascii="Symbol" w:hAnsi="Symbol"/>
              </w:rPr>
            </w:pPr>
            <w:r>
              <w:rPr>
                <w:w w:val="85"/>
              </w:rPr>
              <w:t>Indicar el nombre del laboratorio (s) en los cuales el Grupo de Investigación desarrolla sus actividades, responsables de los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mismos.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Incluir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documento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sustentatorio</w:t>
            </w:r>
          </w:p>
          <w:p w:rsidR="00D37494" w:rsidRDefault="00D37494" w:rsidP="00D3749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83"/>
              <w:rPr>
                <w:rFonts w:ascii="Symbol" w:hAnsi="Symbol"/>
              </w:rPr>
            </w:pPr>
            <w:r>
              <w:rPr>
                <w:w w:val="80"/>
              </w:rPr>
              <w:t>Describa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ambientes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físicos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Grupo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Investigación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(Máx.100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palabras).</w:t>
            </w:r>
          </w:p>
          <w:p w:rsidR="00D37494" w:rsidRDefault="00D37494" w:rsidP="00D3749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13"/>
              <w:rPr>
                <w:rFonts w:ascii="Symbol" w:hAnsi="Symbol"/>
                <w:sz w:val="16"/>
              </w:rPr>
            </w:pPr>
            <w:r>
              <w:rPr>
                <w:w w:val="80"/>
              </w:rPr>
              <w:t>Enumerar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equipamiento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laboratorio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gabinete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(Máx.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100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palabras).</w:t>
            </w:r>
          </w:p>
        </w:tc>
      </w:tr>
    </w:tbl>
    <w:p w:rsidR="003E46E9" w:rsidRPr="00D37494" w:rsidRDefault="003E46E9" w:rsidP="00D37494">
      <w:pPr>
        <w:rPr>
          <w:lang w:val="es-PE"/>
        </w:rPr>
      </w:pPr>
    </w:p>
    <w:sectPr w:rsidR="003E46E9" w:rsidRPr="00D37494" w:rsidSect="00E73B7B">
      <w:headerReference w:type="even" r:id="rId5"/>
      <w:headerReference w:type="default" r:id="rId6"/>
      <w:footerReference w:type="default" r:id="rId7"/>
      <w:headerReference w:type="first" r:id="rId8"/>
      <w:pgSz w:w="11907" w:h="16839" w:code="9"/>
      <w:pgMar w:top="2521" w:right="1701" w:bottom="1417" w:left="1701" w:header="708" w:footer="1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7B" w:rsidRPr="00BC0B37" w:rsidRDefault="00D37494" w:rsidP="00E73B7B">
    <w:pPr>
      <w:spacing w:after="0" w:line="240" w:lineRule="atLeast"/>
      <w:contextualSpacing/>
      <w:jc w:val="center"/>
      <w:rPr>
        <w:rFonts w:ascii="Arial" w:hAnsi="Arial" w:cs="Arial"/>
        <w:color w:val="1D2362"/>
        <w:spacing w:val="60"/>
        <w:sz w:val="18"/>
        <w:lang w:val="es-PE"/>
      </w:rPr>
    </w:pPr>
    <w:r w:rsidRPr="00FE49DD">
      <w:rPr>
        <w:rFonts w:ascii="Arial" w:hAnsi="Arial" w:cs="Arial"/>
        <w:noProof/>
        <w:color w:val="1D2362"/>
        <w:spacing w:val="6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9C174" wp14:editId="3D9F8590">
              <wp:simplePos x="0" y="0"/>
              <wp:positionH relativeFrom="column">
                <wp:posOffset>-13336</wp:posOffset>
              </wp:positionH>
              <wp:positionV relativeFrom="paragraph">
                <wp:posOffset>-26035</wp:posOffset>
              </wp:positionV>
              <wp:extent cx="5800725" cy="0"/>
              <wp:effectExtent l="0" t="0" r="28575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070E2" id="Conector recto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2.05pt" to="455.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" strokecolor="#002060" strokeweight="1.75pt">
              <v:stroke joinstyle="miter"/>
            </v:line>
          </w:pict>
        </mc:Fallback>
      </mc:AlternateContent>
    </w:r>
    <w:r w:rsidRPr="00BC0B37">
      <w:rPr>
        <w:rFonts w:ascii="Arial" w:hAnsi="Arial" w:cs="Arial"/>
        <w:color w:val="1D2362"/>
        <w:spacing w:val="60"/>
        <w:sz w:val="18"/>
        <w:lang w:val="es-PE"/>
      </w:rPr>
      <w:t>Universidad Nacional de Moquegua</w:t>
    </w:r>
  </w:p>
  <w:p w:rsidR="00E73B7B" w:rsidRPr="00BC0B37" w:rsidRDefault="00D37494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BC0B37">
      <w:rPr>
        <w:rFonts w:ascii="Arial" w:hAnsi="Arial" w:cs="Arial"/>
        <w:color w:val="1D2362"/>
        <w:sz w:val="16"/>
        <w:szCs w:val="16"/>
        <w:lang w:val="es-PE"/>
      </w:rPr>
      <w:t>www.unam.edu.pe</w:t>
    </w:r>
  </w:p>
  <w:p w:rsidR="00E73B7B" w:rsidRPr="00BC0B37" w:rsidRDefault="00D37494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BC0B37">
      <w:rPr>
        <w:rFonts w:ascii="Arial" w:hAnsi="Arial" w:cs="Arial"/>
        <w:color w:val="1D2362"/>
        <w:sz w:val="16"/>
        <w:szCs w:val="16"/>
        <w:lang w:val="es-PE"/>
      </w:rPr>
      <w:t xml:space="preserve">Calle Ancash s/n, Moquegua, </w:t>
    </w:r>
    <w:r w:rsidRPr="00BC0B37">
      <w:rPr>
        <w:rFonts w:ascii="Arial" w:hAnsi="Arial" w:cs="Arial"/>
        <w:color w:val="1D2362"/>
        <w:sz w:val="16"/>
        <w:szCs w:val="16"/>
        <w:lang w:val="es-PE"/>
      </w:rPr>
      <w:t>Perú</w:t>
    </w:r>
  </w:p>
  <w:p w:rsidR="00E73B7B" w:rsidRPr="00BC0B37" w:rsidRDefault="00D37494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BC0B37">
      <w:rPr>
        <w:rFonts w:ascii="Arial" w:hAnsi="Arial" w:cs="Arial"/>
        <w:color w:val="1D2362"/>
        <w:sz w:val="16"/>
        <w:szCs w:val="16"/>
        <w:lang w:val="es-PE"/>
      </w:rPr>
      <w:t>Urb. Ciudad Jardín S/N – Pacocha – Ilo, Perú</w:t>
    </w:r>
  </w:p>
  <w:p w:rsidR="00E73B7B" w:rsidRPr="00BC0B37" w:rsidRDefault="00D37494" w:rsidP="003D3BC9">
    <w:pPr>
      <w:spacing w:after="0" w:line="240" w:lineRule="atLeast"/>
      <w:ind w:right="-567"/>
      <w:contextualSpacing/>
      <w:jc w:val="right"/>
      <w:rPr>
        <w:rFonts w:ascii="Open Sans" w:hAnsi="Open Sans" w:cs="Open Sans"/>
        <w:color w:val="1D2362"/>
        <w:sz w:val="16"/>
        <w:szCs w:val="16"/>
        <w:lang w:val="es-PE"/>
      </w:rPr>
    </w:pPr>
    <w:hyperlink r:id="rId1" w:history="1">
      <w:r w:rsidRPr="00BC0B37">
        <w:rPr>
          <w:rFonts w:ascii="Open Sans" w:hAnsi="Open Sans" w:cs="Open Sans"/>
          <w:color w:val="1D2362"/>
          <w:sz w:val="16"/>
          <w:szCs w:val="16"/>
          <w:lang w:val="es-PE"/>
        </w:rPr>
        <w:t>iindep@unam.edu.pe</w:t>
      </w:r>
    </w:hyperlink>
  </w:p>
  <w:p w:rsidR="00E73B7B" w:rsidRPr="00BC0B37" w:rsidRDefault="00D37494" w:rsidP="003D3BC9">
    <w:pPr>
      <w:spacing w:after="0" w:line="240" w:lineRule="atLeast"/>
      <w:ind w:right="-567"/>
      <w:contextualSpacing/>
      <w:jc w:val="right"/>
      <w:rPr>
        <w:rFonts w:ascii="Open Sans" w:hAnsi="Open Sans" w:cs="Open Sans"/>
        <w:color w:val="1D2362"/>
        <w:sz w:val="16"/>
        <w:szCs w:val="16"/>
        <w:lang w:val="es-PE"/>
      </w:rPr>
    </w:pPr>
    <w:r w:rsidRPr="00BC0B37">
      <w:rPr>
        <w:rFonts w:ascii="Open Sans" w:hAnsi="Open Sans" w:cs="Open Sans"/>
        <w:color w:val="1D2362"/>
        <w:sz w:val="16"/>
        <w:szCs w:val="16"/>
        <w:lang w:val="es-PE"/>
      </w:rPr>
      <w:t>vice_investigacion@unam.edu.pe</w:t>
    </w:r>
  </w:p>
  <w:p w:rsidR="00E73B7B" w:rsidRPr="003D3BC9" w:rsidRDefault="00D37494" w:rsidP="003D3BC9">
    <w:pPr>
      <w:spacing w:after="0" w:line="240" w:lineRule="atLeast"/>
      <w:ind w:right="-567"/>
      <w:contextualSpacing/>
      <w:jc w:val="right"/>
      <w:rPr>
        <w:rFonts w:ascii="Arial" w:hAnsi="Arial" w:cs="Arial"/>
        <w:color w:val="1D2362"/>
        <w:sz w:val="16"/>
        <w:szCs w:val="16"/>
        <w:lang w:val="es-PE"/>
      </w:rPr>
    </w:pPr>
    <w:r w:rsidRPr="003D3BC9">
      <w:rPr>
        <w:rFonts w:ascii="Open Sans" w:hAnsi="Open Sans" w:cs="Open Sans"/>
        <w:color w:val="1D2362"/>
        <w:sz w:val="16"/>
        <w:szCs w:val="16"/>
        <w:lang w:val="es-PE"/>
      </w:rPr>
      <w:t>Central 053-463514</w:t>
    </w:r>
  </w:p>
  <w:p w:rsidR="00020D62" w:rsidRPr="00E73B7B" w:rsidRDefault="00D37494" w:rsidP="00E73B7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2" w:rsidRDefault="00D3749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954" o:spid="_x0000_s2049" type="#_x0000_t75" style="position:absolute;margin-left:0;margin-top:0;width:314.45pt;height:92.4pt;z-index:-251658240;mso-position-horizontal:center;mso-position-horizontal-relative:margin;mso-position-vertical:center;mso-position-vertical-relative:margin" o:allowincell="f">
          <v:imagedata r:id="rId1" o:title="Recurs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2" w:rsidRDefault="00D37494" w:rsidP="00335227">
    <w:pPr>
      <w:pStyle w:val="Encabezado"/>
      <w:tabs>
        <w:tab w:val="clear" w:pos="4419"/>
        <w:tab w:val="clear" w:pos="8838"/>
      </w:tabs>
      <w:rPr>
        <w:noProof/>
        <w:lang w:eastAsia="es-CO"/>
      </w:rPr>
    </w:pPr>
    <w:r w:rsidRPr="00E73B7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72B3D57" wp14:editId="10DD03E8">
          <wp:simplePos x="0" y="0"/>
          <wp:positionH relativeFrom="column">
            <wp:posOffset>3440430</wp:posOffset>
          </wp:positionH>
          <wp:positionV relativeFrom="paragraph">
            <wp:posOffset>-297180</wp:posOffset>
          </wp:positionV>
          <wp:extent cx="2867025" cy="810260"/>
          <wp:effectExtent l="0" t="0" r="9525" b="8890"/>
          <wp:wrapSquare wrapText="bothSides"/>
          <wp:docPr id="1129" name="Imagen 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9" t="25649" r="45689" b="65902"/>
                  <a:stretch/>
                </pic:blipFill>
                <pic:spPr bwMode="auto">
                  <a:xfrm>
                    <a:off x="0" y="0"/>
                    <a:ext cx="286702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B7B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9EB91D5" wp14:editId="2D4654D9">
          <wp:simplePos x="0" y="0"/>
          <wp:positionH relativeFrom="column">
            <wp:posOffset>631190</wp:posOffset>
          </wp:positionH>
          <wp:positionV relativeFrom="paragraph">
            <wp:posOffset>-238125</wp:posOffset>
          </wp:positionV>
          <wp:extent cx="1842135" cy="527685"/>
          <wp:effectExtent l="0" t="0" r="5715" b="0"/>
          <wp:wrapNone/>
          <wp:docPr id="1130" name="5 Imagen" descr="Descripción: https://repositorio.unam.edu.pe/themes/Mirage2/images/DSpace-logo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5 Imagen" descr="Descripción: https://repositorio.unam.edu.pe/themes/Mirage2/images/DSpace-logo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37" t="21603" r="56883" b="49268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276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73B7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E31D2B5" wp14:editId="586D6DB4">
          <wp:simplePos x="0" y="0"/>
          <wp:positionH relativeFrom="column">
            <wp:posOffset>-718185</wp:posOffset>
          </wp:positionH>
          <wp:positionV relativeFrom="paragraph">
            <wp:posOffset>-305435</wp:posOffset>
          </wp:positionV>
          <wp:extent cx="1266825" cy="1096010"/>
          <wp:effectExtent l="0" t="0" r="9525" b="8890"/>
          <wp:wrapNone/>
          <wp:docPr id="113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4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9" t="39865" r="37509" b="1925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60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166748" wp14:editId="6B852DA3">
          <wp:simplePos x="0" y="0"/>
          <wp:positionH relativeFrom="margin">
            <wp:posOffset>-1072451</wp:posOffset>
          </wp:positionH>
          <wp:positionV relativeFrom="page">
            <wp:posOffset>23053</wp:posOffset>
          </wp:positionV>
          <wp:extent cx="3911173" cy="156097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7387" cy="157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955" o:spid="_x0000_s2050" type="#_x0000_t75" style="position:absolute;margin-left:0;margin-top:0;width:314.45pt;height:92.4pt;z-index:-251658240;mso-position-horizontal:center;mso-position-horizontal-relative:margin;mso-position-vertical:center;mso-position-vertical-relative:margin" o:allowincell="f">
          <v:imagedata r:id="rId5" o:title="Recurso 2" gain="19661f" blacklevel="22938f"/>
          <w10:wrap anchorx="margin" anchory="margin"/>
        </v:shape>
      </w:pict>
    </w:r>
  </w:p>
  <w:p w:rsidR="006074A2" w:rsidRDefault="00D37494" w:rsidP="005B20BA">
    <w:pPr>
      <w:pStyle w:val="Encabezado"/>
      <w:rPr>
        <w:noProof/>
        <w:lang w:eastAsia="es-CO"/>
      </w:rPr>
    </w:pPr>
  </w:p>
  <w:p w:rsidR="005B20BA" w:rsidRDefault="00D37494" w:rsidP="005B20BA">
    <w:pPr>
      <w:pStyle w:val="Encabezado"/>
      <w:rPr>
        <w:noProof/>
        <w:lang w:eastAsia="es-CO"/>
      </w:rPr>
    </w:pPr>
    <w:r w:rsidRPr="0091379B">
      <w:rPr>
        <w:b/>
        <w:noProof/>
        <w:lang w:val="en-US"/>
      </w:rPr>
      <w:drawing>
        <wp:anchor distT="0" distB="0" distL="114300" distR="114300" simplePos="0" relativeHeight="251664384" behindDoc="0" locked="0" layoutInCell="1" allowOverlap="1" wp14:anchorId="6F34C969" wp14:editId="571FC372">
          <wp:simplePos x="0" y="0"/>
          <wp:positionH relativeFrom="page">
            <wp:posOffset>504825</wp:posOffset>
          </wp:positionH>
          <wp:positionV relativeFrom="paragraph">
            <wp:posOffset>333375</wp:posOffset>
          </wp:positionV>
          <wp:extent cx="6838950" cy="322580"/>
          <wp:effectExtent l="0" t="0" r="0" b="1270"/>
          <wp:wrapSquare wrapText="bothSides"/>
          <wp:docPr id="11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2" w:rsidRDefault="00D3749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953" o:spid="_x0000_s2051" type="#_x0000_t75" style="position:absolute;margin-left:0;margin-top:0;width:314.45pt;height:92.4pt;z-index:-251658240;mso-position-horizontal:center;mso-position-horizontal-relative:margin;mso-position-vertical:center;mso-position-vertical-relative:margin" o:allowincell="f">
          <v:imagedata r:id="rId1" o:title="Recurs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6A5F"/>
    <w:multiLevelType w:val="hybridMultilevel"/>
    <w:tmpl w:val="2954DE1A"/>
    <w:lvl w:ilvl="0" w:tplc="38AEED4C">
      <w:numFmt w:val="bullet"/>
      <w:lvlText w:val=""/>
      <w:lvlJc w:val="left"/>
      <w:pPr>
        <w:ind w:left="292" w:hanging="224"/>
      </w:pPr>
      <w:rPr>
        <w:rFonts w:hint="default"/>
        <w:w w:val="100"/>
        <w:lang w:val="es-ES" w:eastAsia="en-US" w:bidi="ar-SA"/>
      </w:rPr>
    </w:lvl>
    <w:lvl w:ilvl="1" w:tplc="0EDC9176">
      <w:numFmt w:val="bullet"/>
      <w:lvlText w:val="•"/>
      <w:lvlJc w:val="left"/>
      <w:pPr>
        <w:ind w:left="1334" w:hanging="224"/>
      </w:pPr>
      <w:rPr>
        <w:rFonts w:hint="default"/>
        <w:lang w:val="es-ES" w:eastAsia="en-US" w:bidi="ar-SA"/>
      </w:rPr>
    </w:lvl>
    <w:lvl w:ilvl="2" w:tplc="D59AF9BC">
      <w:numFmt w:val="bullet"/>
      <w:lvlText w:val="•"/>
      <w:lvlJc w:val="left"/>
      <w:pPr>
        <w:ind w:left="2368" w:hanging="224"/>
      </w:pPr>
      <w:rPr>
        <w:rFonts w:hint="default"/>
        <w:lang w:val="es-ES" w:eastAsia="en-US" w:bidi="ar-SA"/>
      </w:rPr>
    </w:lvl>
    <w:lvl w:ilvl="3" w:tplc="4C7C8DD6">
      <w:numFmt w:val="bullet"/>
      <w:lvlText w:val="•"/>
      <w:lvlJc w:val="left"/>
      <w:pPr>
        <w:ind w:left="3403" w:hanging="224"/>
      </w:pPr>
      <w:rPr>
        <w:rFonts w:hint="default"/>
        <w:lang w:val="es-ES" w:eastAsia="en-US" w:bidi="ar-SA"/>
      </w:rPr>
    </w:lvl>
    <w:lvl w:ilvl="4" w:tplc="F3FCBEC0">
      <w:numFmt w:val="bullet"/>
      <w:lvlText w:val="•"/>
      <w:lvlJc w:val="left"/>
      <w:pPr>
        <w:ind w:left="4437" w:hanging="224"/>
      </w:pPr>
      <w:rPr>
        <w:rFonts w:hint="default"/>
        <w:lang w:val="es-ES" w:eastAsia="en-US" w:bidi="ar-SA"/>
      </w:rPr>
    </w:lvl>
    <w:lvl w:ilvl="5" w:tplc="6FB636E4">
      <w:numFmt w:val="bullet"/>
      <w:lvlText w:val="•"/>
      <w:lvlJc w:val="left"/>
      <w:pPr>
        <w:ind w:left="5472" w:hanging="224"/>
      </w:pPr>
      <w:rPr>
        <w:rFonts w:hint="default"/>
        <w:lang w:val="es-ES" w:eastAsia="en-US" w:bidi="ar-SA"/>
      </w:rPr>
    </w:lvl>
    <w:lvl w:ilvl="6" w:tplc="1898EB38">
      <w:numFmt w:val="bullet"/>
      <w:lvlText w:val="•"/>
      <w:lvlJc w:val="left"/>
      <w:pPr>
        <w:ind w:left="6506" w:hanging="224"/>
      </w:pPr>
      <w:rPr>
        <w:rFonts w:hint="default"/>
        <w:lang w:val="es-ES" w:eastAsia="en-US" w:bidi="ar-SA"/>
      </w:rPr>
    </w:lvl>
    <w:lvl w:ilvl="7" w:tplc="59C6917C">
      <w:numFmt w:val="bullet"/>
      <w:lvlText w:val="•"/>
      <w:lvlJc w:val="left"/>
      <w:pPr>
        <w:ind w:left="7540" w:hanging="224"/>
      </w:pPr>
      <w:rPr>
        <w:rFonts w:hint="default"/>
        <w:lang w:val="es-ES" w:eastAsia="en-US" w:bidi="ar-SA"/>
      </w:rPr>
    </w:lvl>
    <w:lvl w:ilvl="8" w:tplc="EF8438EA">
      <w:numFmt w:val="bullet"/>
      <w:lvlText w:val="•"/>
      <w:lvlJc w:val="left"/>
      <w:pPr>
        <w:ind w:left="8575" w:hanging="22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94"/>
    <w:rsid w:val="003E46E9"/>
    <w:rsid w:val="00D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8621A7"/>
  <w15:chartTrackingRefBased/>
  <w15:docId w15:val="{F2CC3457-BE95-40A6-A49C-41509B3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94"/>
  </w:style>
  <w:style w:type="paragraph" w:styleId="Ttulo1">
    <w:name w:val="heading 1"/>
    <w:basedOn w:val="Normal"/>
    <w:link w:val="Ttulo1Car"/>
    <w:uiPriority w:val="1"/>
    <w:qFormat/>
    <w:rsid w:val="00D37494"/>
    <w:pPr>
      <w:widowControl w:val="0"/>
      <w:autoSpaceDE w:val="0"/>
      <w:autoSpaceDN w:val="0"/>
      <w:spacing w:after="0" w:line="240" w:lineRule="auto"/>
      <w:ind w:left="2091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7494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749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3749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3749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7494"/>
    <w:rPr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D374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7494"/>
    <w:rPr>
      <w:rFonts w:ascii="Arial MT" w:eastAsia="Arial MT" w:hAnsi="Arial MT" w:cs="Arial MT"/>
      <w:lang w:val="es-ES"/>
    </w:rPr>
  </w:style>
  <w:style w:type="table" w:customStyle="1" w:styleId="TableNormal">
    <w:name w:val="Table Normal"/>
    <w:uiPriority w:val="2"/>
    <w:semiHidden/>
    <w:unhideWhenUsed/>
    <w:qFormat/>
    <w:rsid w:val="00D3749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4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ndep@unam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AUDITORIO_2PISO</dc:creator>
  <cp:keywords/>
  <dc:description/>
  <cp:lastModifiedBy>AUDITORIO_2PISO</cp:lastModifiedBy>
  <cp:revision>1</cp:revision>
  <dcterms:created xsi:type="dcterms:W3CDTF">2021-07-27T13:34:00Z</dcterms:created>
  <dcterms:modified xsi:type="dcterms:W3CDTF">2021-07-27T13:36:00Z</dcterms:modified>
</cp:coreProperties>
</file>